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Devin Christian</w:t>
      </w:r>
    </w:p>
    <w:p w14:paraId="00000002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(814)-571-7171 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devchristian95@gmail.com</w:t>
      </w:r>
    </w:p>
    <w:p w14:paraId="00000003" w14:textId="77777777" w:rsidR="005B1F4C" w:rsidRDefault="00FE08C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Portfolio: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devinchristianart.com</w:t>
      </w:r>
    </w:p>
    <w:p w14:paraId="00000004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Education</w:t>
      </w:r>
    </w:p>
    <w:p w14:paraId="00000005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Edinboro University of Pennsylvania, Edinboro,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2014 – 2018 </w:t>
      </w:r>
    </w:p>
    <w:p w14:paraId="00000006" w14:textId="77777777" w:rsidR="005B1F4C" w:rsidRDefault="00FE08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Fine Arts-Applied Media Arts (BFA)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00000007" w14:textId="77777777" w:rsidR="005B1F4C" w:rsidRDefault="00FE08C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Cinema: Computer Animation</w:t>
      </w:r>
    </w:p>
    <w:p w14:paraId="00000008" w14:textId="77777777" w:rsidR="005B1F4C" w:rsidRDefault="00FE08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Minor: Criminal Justice</w:t>
      </w:r>
    </w:p>
    <w:p w14:paraId="00000009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Edinboro University Honors Program                                                             2014 – 2018</w:t>
      </w:r>
    </w:p>
    <w:p w14:paraId="0000000A" w14:textId="77777777" w:rsidR="005B1F4C" w:rsidRDefault="00FE0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over 160 service hours</w:t>
      </w:r>
    </w:p>
    <w:p w14:paraId="0000000B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Technical Proficiency</w:t>
      </w:r>
    </w:p>
    <w:p w14:paraId="0000000C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Platforms: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 OS, Windows </w:t>
      </w:r>
    </w:p>
    <w:p w14:paraId="0000000D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Tools: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 Creative Suite (Photoshop, Premiere Pro, After Effects, Media Encoder); Autodesk Maya; Autodesk 3D Max; Autodesk MatchMover; Microsoft Office Suite (Word, Excel, PowerPoint, Publisher, Outlook)</w:t>
      </w:r>
    </w:p>
    <w:p w14:paraId="0000000E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Industry Experience</w:t>
      </w:r>
    </w:p>
    <w:p w14:paraId="0000000F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2-7 Entertainment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State College, PA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May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Present</w:t>
      </w:r>
    </w:p>
    <w:p w14:paraId="00000010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Freelancer</w:t>
      </w:r>
    </w:p>
    <w:p w14:paraId="00000011" w14:textId="77777777" w:rsidR="005B1F4C" w:rsidRDefault="00FE08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motion graphics and visual effects videos for advertisement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companies</w:t>
      </w:r>
    </w:p>
    <w:p w14:paraId="00000012" w14:textId="77777777" w:rsidR="005B1F4C" w:rsidRDefault="00FE08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graphic designs for shirts and jerseys for sport teams</w:t>
      </w:r>
    </w:p>
    <w:p w14:paraId="00000013" w14:textId="77777777" w:rsidR="005B1F4C" w:rsidRDefault="00FE08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multiple design mockups for clients to choose 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00000014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Work Experience</w:t>
      </w:r>
    </w:p>
    <w:p w14:paraId="00000015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Nittany Balloons, State College, PA</w:t>
      </w:r>
    </w:p>
    <w:p w14:paraId="00000016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2008-Present</w:t>
      </w:r>
    </w:p>
    <w:p w14:paraId="00000017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Specialize in designing balloon sculptures for events and balloon twisting for parties</w:t>
      </w:r>
    </w:p>
    <w:p w14:paraId="00000018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 business operations and communications with customers</w:t>
      </w:r>
    </w:p>
    <w:p w14:paraId="00000019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Steady increase in profits each year</w:t>
      </w:r>
    </w:p>
    <w:p w14:paraId="0000001A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with big clients like Penn State, KPMG, PWC, Petco, Planet Fitness, and many more</w:t>
      </w:r>
    </w:p>
    <w:p w14:paraId="0000001B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Sweet Tooth Bakery, State College, PA</w:t>
      </w:r>
    </w:p>
    <w:p w14:paraId="0000001C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Bakery Assistant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2006-Present</w:t>
      </w:r>
    </w:p>
    <w:p w14:paraId="0000001D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 for cake decorating and tea parties for children</w:t>
      </w:r>
    </w:p>
    <w:p w14:paraId="0000001E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Bake and decorate sculpted cakes</w:t>
      </w:r>
    </w:p>
    <w:p w14:paraId="0000001F" w14:textId="77777777" w:rsidR="005B1F4C" w:rsidRDefault="00FE0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 the social media accounts by creating contests and assisting in customer service</w:t>
      </w:r>
    </w:p>
    <w:p w14:paraId="00000020" w14:textId="480C89B8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Tussey Mountain Ski </w:t>
      </w:r>
      <w:r w:rsidR="00DE2DF9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Fun Center, Boalsburg, 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2D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2014-Present</w:t>
      </w:r>
    </w:p>
    <w:p w14:paraId="665C9888" w14:textId="77777777" w:rsidR="0087594F" w:rsidRDefault="00FE08C2" w:rsidP="008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Office Assistant</w:t>
      </w:r>
    </w:p>
    <w:p w14:paraId="00000022" w14:textId="62EEAEAB" w:rsidR="005B1F4C" w:rsidRPr="0087594F" w:rsidRDefault="00FE08C2" w:rsidP="0087594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94F">
        <w:rPr>
          <w:rFonts w:ascii="Times New Roman" w:eastAsia="Times New Roman" w:hAnsi="Times New Roman" w:cs="Times New Roman"/>
          <w:sz w:val="24"/>
          <w:szCs w:val="24"/>
        </w:rPr>
        <w:t>File and create documents for ski programs</w:t>
      </w:r>
    </w:p>
    <w:p w14:paraId="00000023" w14:textId="745084F7" w:rsidR="005B1F4C" w:rsidRDefault="00DE2D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all departments of management and ski operations</w:t>
      </w:r>
      <w:bookmarkStart w:id="1" w:name="_GoBack"/>
      <w:bookmarkEnd w:id="1"/>
    </w:p>
    <w:p w14:paraId="00000024" w14:textId="77777777" w:rsidR="005B1F4C" w:rsidRDefault="00FE08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Communicate with customers over the phone and in person for purchases and information</w:t>
      </w:r>
    </w:p>
    <w:p w14:paraId="00000025" w14:textId="77777777" w:rsidR="005B1F4C" w:rsidRDefault="005B1F4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F4F99C8" w14:textId="77777777" w:rsidR="0087594F" w:rsidRDefault="0087594F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0000026" w14:textId="41E3E832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Leadership/Extracurricular Activities</w:t>
      </w:r>
    </w:p>
    <w:p w14:paraId="00000027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Edinboro Men’s Ultimate Frisbee Division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00000028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Tournament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August 2015 – May 2018</w:t>
      </w:r>
    </w:p>
    <w:p w14:paraId="00000029" w14:textId="77777777" w:rsidR="005B1F4C" w:rsidRDefault="00FE08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a tournament for 36 teams (~500 people)</w:t>
      </w:r>
    </w:p>
    <w:p w14:paraId="0000002A" w14:textId="77777777" w:rsidR="005B1F4C" w:rsidRDefault="00FE08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Collaborated with the community, university, and teams</w:t>
      </w:r>
    </w:p>
    <w:p w14:paraId="0000002B" w14:textId="77777777" w:rsidR="005B1F4C" w:rsidRDefault="00FE08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tournament logos and merchandise</w:t>
      </w:r>
    </w:p>
    <w:p w14:paraId="0000002C" w14:textId="0BF9A3DF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Captain &amp; President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2017 – May 2018</w:t>
      </w:r>
    </w:p>
    <w:p w14:paraId="0000002D" w14:textId="77777777" w:rsidR="005B1F4C" w:rsidRDefault="00FE08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 the team to sectionals and placed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5B1F4C" w:rsidRDefault="00FE08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Planned travel arrangements for the team to attend tournaments</w:t>
      </w:r>
    </w:p>
    <w:p w14:paraId="0000002F" w14:textId="71140AA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Treasurer &amp; Secretary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2015 – May 2017</w:t>
      </w:r>
    </w:p>
    <w:p w14:paraId="00000030" w14:textId="77777777" w:rsidR="005B1F4C" w:rsidRDefault="00FE08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the team’s first yearly budget and managed team funds</w:t>
      </w:r>
    </w:p>
    <w:p w14:paraId="00000031" w14:textId="77777777" w:rsidR="005B1F4C" w:rsidRDefault="00FE08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Raised money for the team through fundraisers</w:t>
      </w:r>
    </w:p>
    <w:p w14:paraId="00000032" w14:textId="77777777" w:rsidR="005B1F4C" w:rsidRDefault="00FE08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 the social media accounts on Facebook, Twitter, and Gmail</w:t>
      </w:r>
    </w:p>
    <w:p w14:paraId="00000033" w14:textId="77777777" w:rsidR="005B1F4C" w:rsidRDefault="00FE08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graphics, took photos, and created videos for the social media accounts</w:t>
      </w:r>
    </w:p>
    <w:p w14:paraId="00000034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Boy Scouts-Troop 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2015</w:t>
      </w:r>
    </w:p>
    <w:p w14:paraId="00000035" w14:textId="77777777" w:rsidR="005B1F4C" w:rsidRDefault="00FE0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Assistant Scoutmaster</w:t>
      </w:r>
    </w:p>
    <w:p w14:paraId="00000036" w14:textId="77777777" w:rsidR="005B1F4C" w:rsidRDefault="00FE08C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Helped organize camping trips</w:t>
      </w:r>
    </w:p>
    <w:p w14:paraId="00000037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Honors/Certifications</w:t>
      </w:r>
    </w:p>
    <w:p w14:paraId="00000038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Certified Balloon Artist, </w:t>
      </w:r>
      <w:r>
        <w:rPr>
          <w:rFonts w:ascii="Times New Roman" w:eastAsia="Times New Roman" w:hAnsi="Times New Roman" w:cs="Times New Roman"/>
          <w:sz w:val="24"/>
          <w:szCs w:val="24"/>
        </w:rPr>
        <w:t>Qualatex Balloons                                                                         2019</w:t>
      </w:r>
    </w:p>
    <w:p w14:paraId="00000039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Edinboro University of Pennsylvania,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cum laude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14:paraId="0000003A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Boy Scouts of America,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Eagle Scout Award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2007 – 2014 </w:t>
      </w:r>
    </w:p>
    <w:p w14:paraId="0000003B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State College Area High School,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Technology Engineering Education Award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2014</w:t>
      </w:r>
    </w:p>
    <w:p w14:paraId="0000003C" w14:textId="77777777" w:rsidR="005B1F4C" w:rsidRDefault="00FE08C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State College Area High School,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2014</w:t>
      </w:r>
    </w:p>
    <w:sectPr w:rsidR="005B1F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A1A"/>
    <w:multiLevelType w:val="hybridMultilevel"/>
    <w:tmpl w:val="79901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76001"/>
    <w:multiLevelType w:val="multilevel"/>
    <w:tmpl w:val="C6100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88973D4"/>
    <w:multiLevelType w:val="multilevel"/>
    <w:tmpl w:val="C99E5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573029"/>
    <w:multiLevelType w:val="multilevel"/>
    <w:tmpl w:val="8DE624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9A50DA"/>
    <w:multiLevelType w:val="multilevel"/>
    <w:tmpl w:val="FB0826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0C08CD"/>
    <w:multiLevelType w:val="multilevel"/>
    <w:tmpl w:val="B178D0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4F7F4C"/>
    <w:multiLevelType w:val="multilevel"/>
    <w:tmpl w:val="C6F096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BF2DFE"/>
    <w:multiLevelType w:val="multilevel"/>
    <w:tmpl w:val="6AC0D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3A6342"/>
    <w:multiLevelType w:val="multilevel"/>
    <w:tmpl w:val="3B5457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B7B6550"/>
    <w:multiLevelType w:val="multilevel"/>
    <w:tmpl w:val="D01EBE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47F4321"/>
    <w:multiLevelType w:val="multilevel"/>
    <w:tmpl w:val="19C86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4C"/>
    <w:rsid w:val="005B1F4C"/>
    <w:rsid w:val="0087594F"/>
    <w:rsid w:val="00DE2DF9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0578"/>
  <w15:docId w15:val="{3055F923-824F-4523-8C35-9F4C80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3hUxYhkJLGua9u5uY1qgXpV08g==">AMUW2mVEFso6+robxUu1Mb2lwT4o94M2bEsz6l23YhKu4ht/Tcvh+6m6Omd6KI5ePJgvBVe/jOPRVK9vXM8gOTvpwo9SHDN74i3OCiWi5bSCL72PT6ily0If+9zMUsVlqO8Lz4hy02EI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Devin Christian</cp:lastModifiedBy>
  <cp:revision>4</cp:revision>
  <cp:lastPrinted>2020-02-04T16:51:00Z</cp:lastPrinted>
  <dcterms:created xsi:type="dcterms:W3CDTF">2020-01-27T02:49:00Z</dcterms:created>
  <dcterms:modified xsi:type="dcterms:W3CDTF">2020-02-24T16:47:00Z</dcterms:modified>
</cp:coreProperties>
</file>